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7640" w14:textId="73E1BBD1" w:rsidR="00FF0850" w:rsidRDefault="00FF0850" w:rsidP="00D24470">
      <w:pPr>
        <w:pStyle w:val="Title"/>
        <w:ind w:left="-567" w:right="-755"/>
        <w:jc w:val="center"/>
        <w:rPr>
          <w:rFonts w:ascii="Arial Narrow" w:hAnsi="Arial Narrow"/>
          <w:noProof/>
          <w:lang w:eastAsia="en-AU"/>
        </w:rPr>
      </w:pPr>
    </w:p>
    <w:p w14:paraId="61F23F0D" w14:textId="59BB08C9" w:rsidR="00D24470" w:rsidRDefault="007E705F" w:rsidP="00597D5A">
      <w:pPr>
        <w:pStyle w:val="Title"/>
        <w:ind w:left="-567" w:right="-755"/>
        <w:jc w:val="center"/>
        <w:rPr>
          <w:rFonts w:ascii="Arial Narrow" w:hAnsi="Arial Narrow"/>
          <w:noProof/>
          <w:color w:val="auto"/>
          <w:lang w:eastAsia="en-AU"/>
        </w:rPr>
      </w:pPr>
      <w:r>
        <w:rPr>
          <w:noProof/>
        </w:rPr>
        <w:drawing>
          <wp:inline distT="0" distB="0" distL="0" distR="0" wp14:anchorId="773BF34C" wp14:editId="4A6AA2CE">
            <wp:extent cx="4037990" cy="7121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266" cy="72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D2B4" w14:textId="77777777" w:rsidR="00D24470" w:rsidRPr="00597D5A" w:rsidRDefault="00D24470" w:rsidP="00FF0850">
      <w:pPr>
        <w:pStyle w:val="Title"/>
        <w:ind w:left="-567" w:right="-755"/>
        <w:rPr>
          <w:rFonts w:ascii="Arial Narrow" w:hAnsi="Arial Narrow"/>
          <w:noProof/>
          <w:color w:val="auto"/>
          <w:sz w:val="12"/>
          <w:lang w:eastAsia="en-AU"/>
        </w:rPr>
      </w:pPr>
    </w:p>
    <w:p w14:paraId="67C51C54" w14:textId="6FC881A5" w:rsidR="003A59D7" w:rsidRPr="00B84C7C" w:rsidRDefault="00A852FB" w:rsidP="00D24470">
      <w:pPr>
        <w:pStyle w:val="Title"/>
        <w:ind w:left="-567" w:right="-755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noProof/>
          <w:color w:val="auto"/>
          <w:lang w:eastAsia="en-AU"/>
        </w:rPr>
        <w:t xml:space="preserve">2025 </w:t>
      </w:r>
      <w:r w:rsidR="00FF0850" w:rsidRPr="00B84C7C">
        <w:rPr>
          <w:rFonts w:ascii="Arial Narrow" w:hAnsi="Arial Narrow"/>
          <w:noProof/>
          <w:color w:val="auto"/>
          <w:lang w:eastAsia="en-AU"/>
        </w:rPr>
        <w:t>Volunteer</w:t>
      </w:r>
      <w:r w:rsidR="00AA3094">
        <w:rPr>
          <w:rFonts w:ascii="Arial Narrow" w:hAnsi="Arial Narrow"/>
          <w:noProof/>
          <w:color w:val="auto"/>
          <w:lang w:eastAsia="en-AU"/>
        </w:rPr>
        <w:t xml:space="preserve"> </w:t>
      </w:r>
      <w:r w:rsidR="00FF0850" w:rsidRPr="00B84C7C">
        <w:rPr>
          <w:rFonts w:ascii="Arial Narrow" w:hAnsi="Arial Narrow"/>
          <w:noProof/>
          <w:color w:val="auto"/>
          <w:lang w:eastAsia="en-AU"/>
        </w:rPr>
        <w:t>of the Year</w:t>
      </w:r>
      <w:r w:rsidR="003A59D7" w:rsidRPr="00B84C7C">
        <w:rPr>
          <w:rFonts w:ascii="Arial Narrow" w:hAnsi="Arial Narrow"/>
          <w:color w:val="auto"/>
        </w:rPr>
        <w:t xml:space="preserve"> Nomination Form</w:t>
      </w:r>
    </w:p>
    <w:p w14:paraId="1A06216B" w14:textId="77777777" w:rsidR="00A852FB" w:rsidRDefault="00A852FB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</w:p>
    <w:p w14:paraId="4C857E2B" w14:textId="77777777" w:rsidR="00A852FB" w:rsidRDefault="00A852FB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</w:p>
    <w:p w14:paraId="6B0C1F06" w14:textId="783CB8AB" w:rsidR="00B021EA" w:rsidRPr="00B021EA" w:rsidRDefault="00B021EA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  <w:r w:rsidRPr="00B021EA">
        <w:rPr>
          <w:rFonts w:ascii="Arial Narrow" w:eastAsiaTheme="minorEastAsia" w:hAnsi="Arial Narrow" w:cs="Helvetica"/>
          <w:iCs/>
          <w:color w:val="000000"/>
          <w:lang w:val="en-US" w:eastAsia="ja-JP"/>
        </w:rPr>
        <w:t>For more than 90 years, Gallagher’s insurance, risk management and consulting solutions have helped businesses, communities and people face their futures with confidence.</w:t>
      </w:r>
    </w:p>
    <w:p w14:paraId="20E51883" w14:textId="77777777" w:rsidR="008D5272" w:rsidRP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0FEA2353" w14:textId="4E555964" w:rsid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Gallagher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 have an extensive national broking network in metropolitan and regional Australian locations. </w:t>
      </w:r>
      <w:r>
        <w:rPr>
          <w:rFonts w:ascii="Arial Narrow" w:eastAsiaTheme="minorEastAsia" w:hAnsi="Arial Narrow" w:cs="Helvetica"/>
          <w:color w:val="000000"/>
          <w:lang w:eastAsia="ja-JP"/>
        </w:rPr>
        <w:t>They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 provide broking solutions to a wide range of clients from small to medium enterprises through to large multi-national corporations, as well as affinity partners and associations</w:t>
      </w:r>
      <w:r>
        <w:rPr>
          <w:rFonts w:ascii="Arial Narrow" w:eastAsiaTheme="minorEastAsia" w:hAnsi="Arial Narrow" w:cs="Helvetica"/>
          <w:color w:val="000000"/>
          <w:lang w:eastAsia="ja-JP"/>
        </w:rPr>
        <w:t xml:space="preserve"> including the Australian National Drag Racing Association Ltd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. </w:t>
      </w:r>
    </w:p>
    <w:p w14:paraId="72D97062" w14:textId="77777777" w:rsidR="00A852FB" w:rsidRDefault="00A852FB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2459D071" w14:textId="77777777" w:rsid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39A73939" w14:textId="77777777" w:rsidR="00AA3094" w:rsidRDefault="00AA3094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lang w:eastAsia="ja-JP"/>
        </w:rPr>
      </w:pPr>
    </w:p>
    <w:p w14:paraId="720BB474" w14:textId="46DBBD9A" w:rsidR="00155717" w:rsidRDefault="00D9144D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  <w:r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  <w:t>General Information</w:t>
      </w:r>
    </w:p>
    <w:p w14:paraId="7864E8D6" w14:textId="77777777" w:rsidR="00C20A91" w:rsidRDefault="00C20A91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</w:p>
    <w:p w14:paraId="386F1529" w14:textId="6593B7B4" w:rsidR="00C20A91" w:rsidRDefault="00C20A91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Gallagher Volunteer of the Year Award is designed to recognise the outstanding contribution and passion of our volunteers who selflessly donate their time to ANDRA drag racing</w:t>
      </w:r>
      <w:r w:rsidR="00904A95">
        <w:rPr>
          <w:rFonts w:ascii="Arial Narrow" w:eastAsiaTheme="minorEastAsia" w:hAnsi="Arial Narrow" w:cs="Helvetica"/>
          <w:color w:val="000000"/>
          <w:lang w:eastAsia="ja-JP"/>
        </w:rPr>
        <w:t>.</w:t>
      </w:r>
    </w:p>
    <w:p w14:paraId="3E023D2E" w14:textId="77777777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399D5A46" w14:textId="5205C89C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nominee may be an active club member, track volunteer, ANDRA committee member, either administratively or physically at ANDRA sanctioned event</w:t>
      </w:r>
      <w:r w:rsidR="00A852FB">
        <w:rPr>
          <w:rFonts w:ascii="Arial Narrow" w:eastAsiaTheme="minorEastAsia" w:hAnsi="Arial Narrow" w:cs="Helvetica"/>
          <w:color w:val="000000"/>
          <w:lang w:eastAsia="ja-JP"/>
        </w:rPr>
        <w:t>s</w:t>
      </w:r>
      <w:r>
        <w:rPr>
          <w:rFonts w:ascii="Arial Narrow" w:eastAsiaTheme="minorEastAsia" w:hAnsi="Arial Narrow" w:cs="Helvetica"/>
          <w:color w:val="000000"/>
          <w:lang w:eastAsia="ja-JP"/>
        </w:rPr>
        <w:t>, or both.</w:t>
      </w:r>
    </w:p>
    <w:p w14:paraId="604A0133" w14:textId="77777777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6ED63473" w14:textId="2A5BD9BC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nominee must have demonstrated professionalism, commitment, integrity and accomplishment for the betterment of ANDRA Drag Racing.</w:t>
      </w:r>
    </w:p>
    <w:p w14:paraId="673FCD9E" w14:textId="77777777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1B034690" w14:textId="40250620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Must be an ANDRA Member.</w:t>
      </w:r>
    </w:p>
    <w:p w14:paraId="45EABB24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5CEA5BD5" w14:textId="64FD06BB" w:rsidR="00A852FB" w:rsidRPr="00A852FB" w:rsidRDefault="00A852FB" w:rsidP="00A852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  <w:r w:rsidRPr="00A852FB"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  <w:t>Timeline</w:t>
      </w:r>
    </w:p>
    <w:p w14:paraId="1DB0A588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38538B3C" w14:textId="2ABBBD0B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Nominations close July 31</w:t>
      </w:r>
      <w:r w:rsidRPr="00A852FB">
        <w:rPr>
          <w:rFonts w:ascii="Arial Narrow" w:eastAsiaTheme="minorEastAsia" w:hAnsi="Arial Narrow" w:cs="Helvetica"/>
          <w:color w:val="000000"/>
          <w:vertAlign w:val="superscript"/>
          <w:lang w:eastAsia="ja-JP"/>
        </w:rPr>
        <w:t>st</w:t>
      </w:r>
    </w:p>
    <w:p w14:paraId="350AD025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7ACF13F9" w14:textId="35291AA9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ANDRA Board to evaluate all nominations &amp; decide a winner at August Board meeting.</w:t>
      </w:r>
    </w:p>
    <w:p w14:paraId="1A46B4E3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0E1357B0" w14:textId="0950EAE2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Volunteer of the year announced late August.</w:t>
      </w:r>
    </w:p>
    <w:p w14:paraId="0AFC827D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2AE1E43D" w14:textId="42EDFBD6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Volunteer of the year presentation at AGM, early October.</w:t>
      </w:r>
    </w:p>
    <w:p w14:paraId="028FC2ED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72B3913B" w14:textId="77777777" w:rsidR="00A272D3" w:rsidRDefault="00A272D3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</w:p>
    <w:p w14:paraId="3E788B1E" w14:textId="77777777" w:rsidR="00904A95" w:rsidRDefault="00904A95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</w:p>
    <w:p w14:paraId="50E2DE85" w14:textId="77777777" w:rsidR="00A852FB" w:rsidRDefault="00A852FB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</w:p>
    <w:p w14:paraId="2BD428F5" w14:textId="18A97D1A" w:rsidR="00A9236D" w:rsidRDefault="00166399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  <w:r w:rsidRPr="00A9236D">
        <w:rPr>
          <w:rFonts w:ascii="Arial Narrow" w:hAnsi="Arial Narrow" w:cs="Verdana"/>
          <w:sz w:val="24"/>
          <w:szCs w:val="24"/>
        </w:rPr>
        <w:t xml:space="preserve">PLEASE NOTE:   NOMINATIONS MUST BE RECEIVED NO LATER THAN </w:t>
      </w:r>
      <w:r w:rsidR="00904A95">
        <w:rPr>
          <w:rFonts w:ascii="Arial Narrow" w:hAnsi="Arial Narrow" w:cs="Verdana"/>
          <w:sz w:val="24"/>
          <w:szCs w:val="24"/>
        </w:rPr>
        <w:t>31</w:t>
      </w:r>
      <w:r w:rsidR="00904A95" w:rsidRPr="00904A95">
        <w:rPr>
          <w:rFonts w:ascii="Arial Narrow" w:hAnsi="Arial Narrow" w:cs="Verdana"/>
          <w:sz w:val="24"/>
          <w:szCs w:val="24"/>
          <w:vertAlign w:val="superscript"/>
        </w:rPr>
        <w:t>st</w:t>
      </w:r>
      <w:r w:rsidR="00904A95">
        <w:rPr>
          <w:rFonts w:ascii="Arial Narrow" w:hAnsi="Arial Narrow" w:cs="Verdana"/>
          <w:sz w:val="24"/>
          <w:szCs w:val="24"/>
        </w:rPr>
        <w:t xml:space="preserve"> July</w:t>
      </w:r>
      <w:r w:rsidR="00155717">
        <w:rPr>
          <w:rFonts w:ascii="Arial Narrow" w:hAnsi="Arial Narrow" w:cs="Verdana"/>
          <w:sz w:val="24"/>
          <w:szCs w:val="24"/>
        </w:rPr>
        <w:t xml:space="preserve"> 202</w:t>
      </w:r>
      <w:r w:rsidR="00904A95">
        <w:rPr>
          <w:rFonts w:ascii="Arial Narrow" w:hAnsi="Arial Narrow" w:cs="Verdana"/>
          <w:sz w:val="24"/>
          <w:szCs w:val="24"/>
        </w:rPr>
        <w:t>5</w:t>
      </w:r>
    </w:p>
    <w:p w14:paraId="1BF185E0" w14:textId="2FF8F9A1" w:rsidR="00155717" w:rsidRDefault="00155717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7D8D5A45" w14:textId="77777777" w:rsidR="00302108" w:rsidRDefault="00302108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74C849FF" w14:textId="77777777" w:rsidR="00A852FB" w:rsidRDefault="00A852FB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5B57248F" w14:textId="1C9B0F83" w:rsidR="00302108" w:rsidRPr="00461D15" w:rsidRDefault="00302108" w:rsidP="00302108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Club</w:t>
      </w:r>
      <w:r w:rsidR="00904A95">
        <w:rPr>
          <w:rFonts w:ascii="Arial Narrow" w:hAnsi="Arial Narrow"/>
          <w:sz w:val="36"/>
          <w:szCs w:val="36"/>
        </w:rPr>
        <w:t>/Track/Divisional Council</w:t>
      </w:r>
      <w:r>
        <w:rPr>
          <w:rFonts w:ascii="Arial Narrow" w:hAnsi="Arial Narrow"/>
          <w:sz w:val="36"/>
          <w:szCs w:val="36"/>
        </w:rPr>
        <w:t xml:space="preserve"> Name</w:t>
      </w:r>
      <w:r w:rsidR="00C005BB">
        <w:rPr>
          <w:rFonts w:ascii="Arial Narrow" w:hAnsi="Arial Narrow"/>
          <w:sz w:val="36"/>
          <w:szCs w:val="36"/>
        </w:rPr>
        <w:t xml:space="preserve"> (if applicable)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02108" w:rsidRPr="00461D15" w14:paraId="7ABFD128" w14:textId="77777777" w:rsidTr="00A852FB">
        <w:trPr>
          <w:trHeight w:val="838"/>
        </w:trPr>
        <w:tc>
          <w:tcPr>
            <w:tcW w:w="9615" w:type="dxa"/>
            <w:vAlign w:val="center"/>
          </w:tcPr>
          <w:p w14:paraId="39227A6F" w14:textId="7F118E0C" w:rsidR="00302108" w:rsidRPr="00461D15" w:rsidRDefault="00302108" w:rsidP="00CD591C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</w:p>
        </w:tc>
      </w:tr>
    </w:tbl>
    <w:p w14:paraId="083D9812" w14:textId="77777777" w:rsidR="00AF76D6" w:rsidRPr="00461D15" w:rsidRDefault="00AF76D6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593A1053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11233100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506196E3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4F4F9391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04CB92DA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05340CC9" w14:textId="6AAF115D" w:rsidR="003A59D7" w:rsidRPr="00A852FB" w:rsidRDefault="003A59D7" w:rsidP="00A852FB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A852FB">
        <w:rPr>
          <w:rFonts w:ascii="Arial Narrow" w:hAnsi="Arial Narrow"/>
          <w:sz w:val="36"/>
          <w:szCs w:val="36"/>
        </w:rPr>
        <w:t>Person you are nominating for an award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A59D7" w:rsidRPr="00461D15" w14:paraId="48F2EE12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38DB1CF6" w14:textId="77777777" w:rsidR="003A59D7" w:rsidRPr="00461D15" w:rsidRDefault="003A59D7" w:rsidP="003A59D7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Title:       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>Surname:</w:t>
            </w:r>
          </w:p>
        </w:tc>
      </w:tr>
      <w:tr w:rsidR="003A59D7" w:rsidRPr="00461D15" w14:paraId="71B40CA1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2AA4072D" w14:textId="77777777" w:rsidR="003A59D7" w:rsidRPr="00461D15" w:rsidRDefault="003A59D7" w:rsidP="00461D15">
            <w:pPr>
              <w:tabs>
                <w:tab w:val="left" w:pos="3862"/>
                <w:tab w:val="left" w:pos="432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First Name:                                                    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>Preferred Name:</w:t>
            </w:r>
          </w:p>
        </w:tc>
      </w:tr>
      <w:tr w:rsidR="003A59D7" w:rsidRPr="00461D15" w14:paraId="22441C8C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2355810A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Postal Address:</w:t>
            </w:r>
          </w:p>
        </w:tc>
      </w:tr>
      <w:tr w:rsidR="003A59D7" w:rsidRPr="00461D15" w14:paraId="0FB688B6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2A07FE61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                                                                           State:                                             Postcode:</w:t>
            </w:r>
          </w:p>
        </w:tc>
      </w:tr>
      <w:tr w:rsidR="003A59D7" w:rsidRPr="00461D15" w14:paraId="7A2C60CF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68A76DCE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Position/title:</w:t>
            </w:r>
          </w:p>
        </w:tc>
      </w:tr>
      <w:tr w:rsidR="003A59D7" w:rsidRPr="00461D15" w14:paraId="4F8FF49F" w14:textId="77777777" w:rsidTr="00C005BB">
        <w:trPr>
          <w:trHeight w:val="1145"/>
        </w:trPr>
        <w:tc>
          <w:tcPr>
            <w:tcW w:w="9615" w:type="dxa"/>
            <w:vAlign w:val="center"/>
          </w:tcPr>
          <w:p w14:paraId="138AD166" w14:textId="77777777" w:rsidR="003A59D7" w:rsidRPr="00461D15" w:rsidRDefault="003A59D7" w:rsidP="00FF0850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Function/Role:</w:t>
            </w:r>
          </w:p>
        </w:tc>
      </w:tr>
      <w:tr w:rsidR="003A59D7" w:rsidRPr="00461D15" w14:paraId="32698879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60A844F0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Phone (AH):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>Phone (BH):</w:t>
            </w:r>
          </w:p>
        </w:tc>
      </w:tr>
      <w:tr w:rsidR="003A59D7" w:rsidRPr="00461D15" w14:paraId="05C43158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15A56945" w14:textId="77777777" w:rsidR="003A59D7" w:rsidRPr="00461D15" w:rsidRDefault="003A59D7" w:rsidP="00461D15">
            <w:pPr>
              <w:tabs>
                <w:tab w:val="left" w:pos="3862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 xml:space="preserve">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>Email:</w:t>
            </w:r>
          </w:p>
        </w:tc>
      </w:tr>
    </w:tbl>
    <w:p w14:paraId="52A5B610" w14:textId="0A62799F" w:rsidR="003A59D7" w:rsidRPr="00AA3094" w:rsidRDefault="003A59D7" w:rsidP="003A59D7">
      <w:pPr>
        <w:ind w:left="-284"/>
        <w:rPr>
          <w:sz w:val="2"/>
          <w:szCs w:val="2"/>
        </w:rPr>
      </w:pPr>
    </w:p>
    <w:p w14:paraId="2C0E0ABC" w14:textId="31BE87B1" w:rsidR="00AA3094" w:rsidRDefault="00AA3094" w:rsidP="003A59D7">
      <w:pPr>
        <w:ind w:left="-284"/>
      </w:pPr>
    </w:p>
    <w:p w14:paraId="309C7377" w14:textId="35ADC3B5" w:rsidR="00AF76D6" w:rsidRDefault="00AF76D6" w:rsidP="00F7611F">
      <w:pPr>
        <w:spacing w:after="0"/>
        <w:ind w:left="-284"/>
        <w:rPr>
          <w:b/>
        </w:rPr>
      </w:pPr>
      <w:r w:rsidRPr="00A9236D">
        <w:rPr>
          <w:b/>
        </w:rPr>
        <w:t xml:space="preserve"> </w:t>
      </w:r>
    </w:p>
    <w:p w14:paraId="6934F1CB" w14:textId="77777777" w:rsidR="00AA3094" w:rsidRDefault="00AA3094" w:rsidP="00F7611F">
      <w:pPr>
        <w:spacing w:after="0"/>
        <w:ind w:left="-284"/>
      </w:pPr>
    </w:p>
    <w:p w14:paraId="3A466D63" w14:textId="77777777" w:rsidR="003A59D7" w:rsidRPr="00461D15" w:rsidRDefault="003A59D7" w:rsidP="003A59D7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461D15">
        <w:rPr>
          <w:rFonts w:ascii="Arial Narrow" w:hAnsi="Arial Narrow"/>
          <w:sz w:val="36"/>
          <w:szCs w:val="36"/>
        </w:rPr>
        <w:t>Person who is submitting the nomination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A59D7" w:rsidRPr="00461D15" w14:paraId="22943D09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3ADF462F" w14:textId="77777777" w:rsidR="003A59D7" w:rsidRPr="00461D15" w:rsidRDefault="003A59D7" w:rsidP="00BE1D7D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Tit</w:t>
            </w:r>
            <w:r w:rsidR="00BE1D7D" w:rsidRPr="00461D15">
              <w:rPr>
                <w:rFonts w:ascii="Arial Narrow" w:hAnsi="Arial Narrow"/>
              </w:rPr>
              <w:t xml:space="preserve">le:                          </w:t>
            </w:r>
            <w:r w:rsidRPr="00461D15">
              <w:rPr>
                <w:rFonts w:ascii="Arial Narrow" w:hAnsi="Arial Narrow"/>
              </w:rPr>
              <w:t xml:space="preserve">    Surname:</w:t>
            </w:r>
            <w:r w:rsidR="00BE1D7D" w:rsidRPr="00461D15">
              <w:rPr>
                <w:rFonts w:ascii="Arial Narrow" w:hAnsi="Arial Narrow"/>
              </w:rPr>
              <w:t xml:space="preserve">                                            First Name:</w:t>
            </w:r>
          </w:p>
        </w:tc>
      </w:tr>
      <w:tr w:rsidR="003A59D7" w:rsidRPr="00461D15" w14:paraId="3796F3DE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7DF83F07" w14:textId="77777777" w:rsidR="003A59D7" w:rsidRPr="00461D15" w:rsidRDefault="003A59D7" w:rsidP="00967A0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Position/title:</w:t>
            </w:r>
          </w:p>
        </w:tc>
      </w:tr>
      <w:tr w:rsidR="003A59D7" w:rsidRPr="00461D15" w14:paraId="35FE4C91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35165D19" w14:textId="77777777" w:rsidR="003A59D7" w:rsidRPr="00461D15" w:rsidRDefault="003A59D7" w:rsidP="00967A0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Club/Committee/Function/Role:</w:t>
            </w:r>
          </w:p>
        </w:tc>
      </w:tr>
      <w:tr w:rsidR="003A59D7" w:rsidRPr="00461D15" w14:paraId="00D87049" w14:textId="77777777" w:rsidTr="00967A06">
        <w:trPr>
          <w:trHeight w:val="480"/>
        </w:trPr>
        <w:tc>
          <w:tcPr>
            <w:tcW w:w="9615" w:type="dxa"/>
            <w:vAlign w:val="center"/>
          </w:tcPr>
          <w:p w14:paraId="3A343B6C" w14:textId="77777777" w:rsidR="003A59D7" w:rsidRPr="00461D15" w:rsidRDefault="003A59D7" w:rsidP="00461D15">
            <w:pPr>
              <w:tabs>
                <w:tab w:val="left" w:pos="3983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 xml:space="preserve"> Email:</w:t>
            </w:r>
          </w:p>
        </w:tc>
      </w:tr>
    </w:tbl>
    <w:p w14:paraId="7CDEE262" w14:textId="3F3DC820" w:rsidR="00FA0A22" w:rsidRDefault="00FA0A22" w:rsidP="00FA0A22">
      <w:pPr>
        <w:ind w:left="-284"/>
        <w:rPr>
          <w:rFonts w:ascii="Arial Narrow" w:hAnsi="Arial Narrow"/>
          <w:sz w:val="20"/>
          <w:szCs w:val="20"/>
        </w:rPr>
      </w:pPr>
    </w:p>
    <w:p w14:paraId="4D2DABA8" w14:textId="77777777" w:rsidR="00A852FB" w:rsidRPr="0026158A" w:rsidRDefault="00A852FB" w:rsidP="00FA0A22">
      <w:pPr>
        <w:ind w:left="-284"/>
        <w:rPr>
          <w:rFonts w:ascii="Arial Narrow" w:hAnsi="Arial Narrow"/>
          <w:sz w:val="20"/>
          <w:szCs w:val="20"/>
        </w:rPr>
      </w:pPr>
    </w:p>
    <w:p w14:paraId="4DB6BB85" w14:textId="75766961" w:rsidR="0026158A" w:rsidRPr="00B84C7C" w:rsidRDefault="0026158A" w:rsidP="0026158A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Referee</w:t>
      </w:r>
    </w:p>
    <w:p w14:paraId="7644B907" w14:textId="65DC6F93" w:rsidR="0026158A" w:rsidRPr="0061523B" w:rsidRDefault="0026158A" w:rsidP="0026158A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Please provide details of at least one referee who is able to make direct comment on the contribution/service of the person you are nominating.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26158A" w:rsidRPr="00461D15" w14:paraId="211A6079" w14:textId="77777777" w:rsidTr="000A0856">
        <w:trPr>
          <w:trHeight w:val="460"/>
        </w:trPr>
        <w:tc>
          <w:tcPr>
            <w:tcW w:w="9615" w:type="dxa"/>
            <w:vAlign w:val="center"/>
          </w:tcPr>
          <w:p w14:paraId="7D0AC451" w14:textId="77777777" w:rsidR="0026158A" w:rsidRPr="00461D15" w:rsidRDefault="0026158A" w:rsidP="000A0856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Title:                              Surname:                                            First Name:</w:t>
            </w:r>
          </w:p>
        </w:tc>
      </w:tr>
      <w:tr w:rsidR="0026158A" w:rsidRPr="00461D15" w14:paraId="25343C1A" w14:textId="77777777" w:rsidTr="000A0856">
        <w:trPr>
          <w:trHeight w:val="460"/>
        </w:trPr>
        <w:tc>
          <w:tcPr>
            <w:tcW w:w="9615" w:type="dxa"/>
            <w:vAlign w:val="center"/>
          </w:tcPr>
          <w:p w14:paraId="314AFF63" w14:textId="77777777" w:rsidR="0026158A" w:rsidRPr="00461D15" w:rsidRDefault="0026158A" w:rsidP="000A085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Club/Committee/Function/Role:</w:t>
            </w:r>
          </w:p>
        </w:tc>
      </w:tr>
      <w:tr w:rsidR="0026158A" w:rsidRPr="00461D15" w14:paraId="45BDE226" w14:textId="77777777" w:rsidTr="000A0856">
        <w:trPr>
          <w:trHeight w:val="480"/>
        </w:trPr>
        <w:tc>
          <w:tcPr>
            <w:tcW w:w="9615" w:type="dxa"/>
            <w:vAlign w:val="center"/>
          </w:tcPr>
          <w:p w14:paraId="715ADC2F" w14:textId="77777777" w:rsidR="0026158A" w:rsidRPr="00461D15" w:rsidRDefault="0026158A" w:rsidP="000A0856">
            <w:pPr>
              <w:tabs>
                <w:tab w:val="left" w:pos="3983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 xml:space="preserve"> Email:</w:t>
            </w:r>
          </w:p>
        </w:tc>
      </w:tr>
    </w:tbl>
    <w:p w14:paraId="403354BB" w14:textId="0C46735C" w:rsidR="00AA3094" w:rsidRDefault="00AA3094" w:rsidP="00FA0A22">
      <w:pPr>
        <w:ind w:left="-284"/>
        <w:rPr>
          <w:rFonts w:ascii="Arial Narrow" w:hAnsi="Arial Narrow"/>
          <w:sz w:val="36"/>
          <w:szCs w:val="36"/>
        </w:rPr>
      </w:pPr>
    </w:p>
    <w:p w14:paraId="018F729A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75D84940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7520862A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0D9FB906" w14:textId="4F8CB68B" w:rsidR="00461D15" w:rsidRPr="0026158A" w:rsidRDefault="00461D15" w:rsidP="0026158A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26158A">
        <w:rPr>
          <w:rFonts w:ascii="Arial Narrow" w:hAnsi="Arial Narrow"/>
          <w:sz w:val="36"/>
          <w:szCs w:val="36"/>
        </w:rPr>
        <w:t>Activities undertaken by the person you are nominating for an award</w:t>
      </w:r>
    </w:p>
    <w:p w14:paraId="2F9E7AA1" w14:textId="21E9D8DC" w:rsidR="00AF76D6" w:rsidRPr="00AF76D6" w:rsidRDefault="00461D15" w:rsidP="00AF76D6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In this section, space has been provided for you to set out details of how the nominee has contributed to the sport of</w:t>
      </w:r>
      <w:r w:rsidR="00D24470">
        <w:rPr>
          <w:rFonts w:ascii="Arial Narrow" w:hAnsi="Arial Narrow"/>
        </w:rPr>
        <w:t xml:space="preserve"> ANDRA</w:t>
      </w:r>
      <w:r>
        <w:rPr>
          <w:rFonts w:ascii="Arial Narrow" w:hAnsi="Arial Narrow"/>
        </w:rPr>
        <w:t xml:space="preserve"> Drag Racing.  Criteria to be considered, but not limited to, in granting </w:t>
      </w:r>
      <w:r w:rsidR="00D24470">
        <w:rPr>
          <w:rFonts w:ascii="Arial Narrow" w:hAnsi="Arial Narrow"/>
        </w:rPr>
        <w:t>Gallagher</w:t>
      </w:r>
      <w:r w:rsidR="00685D1E">
        <w:rPr>
          <w:rFonts w:ascii="Arial Narrow" w:hAnsi="Arial Narrow"/>
        </w:rPr>
        <w:t xml:space="preserve"> </w:t>
      </w:r>
      <w:r w:rsidR="00AF76D6">
        <w:rPr>
          <w:rFonts w:ascii="Arial Narrow" w:hAnsi="Arial Narrow"/>
        </w:rPr>
        <w:t xml:space="preserve">Club </w:t>
      </w:r>
      <w:r w:rsidR="00685D1E">
        <w:rPr>
          <w:rFonts w:ascii="Arial Narrow" w:hAnsi="Arial Narrow"/>
        </w:rPr>
        <w:t>Volunteer of the Year</w:t>
      </w:r>
      <w:r>
        <w:rPr>
          <w:rFonts w:ascii="Arial Narrow" w:hAnsi="Arial Narrow"/>
        </w:rPr>
        <w:t xml:space="preserve"> </w:t>
      </w:r>
      <w:r w:rsidR="009B01CF">
        <w:rPr>
          <w:rFonts w:ascii="Arial Narrow" w:hAnsi="Arial Narrow"/>
        </w:rPr>
        <w:t xml:space="preserve">status </w:t>
      </w:r>
      <w:r>
        <w:rPr>
          <w:rFonts w:ascii="Arial Narrow" w:hAnsi="Arial Narrow"/>
        </w:rPr>
        <w:t>are as follows:</w:t>
      </w:r>
    </w:p>
    <w:p w14:paraId="783F5917" w14:textId="5C1377FB" w:rsidR="000E27D8" w:rsidRPr="00EE2CB5" w:rsidRDefault="000E27D8" w:rsidP="00476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E2CB5">
        <w:rPr>
          <w:rFonts w:ascii="Arial Narrow" w:hAnsi="Arial Narrow"/>
        </w:rPr>
        <w:t>The nominee m</w:t>
      </w:r>
      <w:r w:rsidR="00EE2CB5" w:rsidRPr="00EE2CB5">
        <w:rPr>
          <w:rFonts w:ascii="Arial Narrow" w:hAnsi="Arial Narrow"/>
        </w:rPr>
        <w:t>ust have demonstrated professionalism, commitment</w:t>
      </w:r>
      <w:r w:rsidRPr="00EE2CB5">
        <w:rPr>
          <w:rFonts w:ascii="Arial Narrow" w:hAnsi="Arial Narrow"/>
        </w:rPr>
        <w:t>, integrity and accomplishment</w:t>
      </w:r>
      <w:r w:rsidR="00EE2CB5" w:rsidRPr="00EE2CB5">
        <w:rPr>
          <w:rFonts w:ascii="Arial Narrow" w:hAnsi="Arial Narrow"/>
        </w:rPr>
        <w:t xml:space="preserve"> </w:t>
      </w:r>
      <w:r w:rsidR="00DF0D2F">
        <w:rPr>
          <w:rFonts w:ascii="Arial Narrow" w:hAnsi="Arial Narrow"/>
        </w:rPr>
        <w:t xml:space="preserve">for the betterment of </w:t>
      </w:r>
      <w:r w:rsidR="00C31494">
        <w:rPr>
          <w:rFonts w:ascii="Arial Narrow" w:hAnsi="Arial Narrow"/>
        </w:rPr>
        <w:t>ANDRA Drag Racing</w:t>
      </w:r>
      <w:r w:rsidR="00DF0D2F">
        <w:rPr>
          <w:rFonts w:ascii="Arial Narrow" w:hAnsi="Arial Narrow"/>
        </w:rPr>
        <w:t xml:space="preserve"> and their member club.</w:t>
      </w:r>
      <w:r w:rsidR="00C31494">
        <w:rPr>
          <w:rFonts w:ascii="Arial Narrow" w:hAnsi="Arial Narrow"/>
        </w:rPr>
        <w:t xml:space="preserve"> Include below a summary of achievement stating exemplary contribution made to the sport</w:t>
      </w:r>
      <w:r w:rsidR="00302108">
        <w:rPr>
          <w:rFonts w:ascii="Arial Narrow" w:hAnsi="Arial Narrow"/>
        </w:rPr>
        <w:t xml:space="preserve"> and their club.</w:t>
      </w:r>
    </w:p>
    <w:p w14:paraId="3149CF6D" w14:textId="77777777" w:rsidR="000E27D8" w:rsidRPr="000E27D8" w:rsidRDefault="000E27D8" w:rsidP="000E27D8">
      <w:pPr>
        <w:autoSpaceDE w:val="0"/>
        <w:autoSpaceDN w:val="0"/>
        <w:adjustRightInd w:val="0"/>
        <w:spacing w:after="0" w:line="240" w:lineRule="auto"/>
        <w:ind w:left="408"/>
        <w:jc w:val="both"/>
        <w:rPr>
          <w:rFonts w:ascii="Arial Narrow" w:hAnsi="Arial Narrow"/>
          <w:sz w:val="6"/>
          <w:szCs w:val="6"/>
        </w:rPr>
      </w:pPr>
    </w:p>
    <w:p w14:paraId="77A75D0A" w14:textId="77777777" w:rsidR="000E27D8" w:rsidRPr="000E27D8" w:rsidRDefault="000E27D8" w:rsidP="000E27D8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leGrid"/>
        <w:tblW w:w="10449" w:type="dxa"/>
        <w:tblInd w:w="-176" w:type="dxa"/>
        <w:tblLook w:val="04A0" w:firstRow="1" w:lastRow="0" w:firstColumn="1" w:lastColumn="0" w:noHBand="0" w:noVBand="1"/>
      </w:tblPr>
      <w:tblGrid>
        <w:gridCol w:w="10449"/>
      </w:tblGrid>
      <w:tr w:rsidR="00461D15" w:rsidRPr="00461D15" w14:paraId="6638D8EE" w14:textId="77777777" w:rsidTr="0026158A">
        <w:trPr>
          <w:trHeight w:val="248"/>
        </w:trPr>
        <w:tc>
          <w:tcPr>
            <w:tcW w:w="10449" w:type="dxa"/>
            <w:shd w:val="clear" w:color="auto" w:fill="000000" w:themeFill="text1"/>
            <w:vAlign w:val="center"/>
          </w:tcPr>
          <w:p w14:paraId="79AFBED5" w14:textId="467B4040" w:rsidR="00C005BB" w:rsidRPr="00C005BB" w:rsidRDefault="0061523B" w:rsidP="00C005BB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  <w:color w:val="FFFFFF" w:themeColor="background1"/>
              </w:rPr>
            </w:pPr>
            <w:r w:rsidRPr="0061523B">
              <w:rPr>
                <w:rFonts w:ascii="Arial Narrow" w:hAnsi="Arial Narrow"/>
                <w:i/>
                <w:color w:val="FFFFFF" w:themeColor="background1"/>
              </w:rPr>
              <w:t xml:space="preserve">Summary of Nomination (100 </w:t>
            </w:r>
            <w:r w:rsidR="00C31494">
              <w:rPr>
                <w:rFonts w:ascii="Arial Narrow" w:hAnsi="Arial Narrow"/>
                <w:i/>
                <w:color w:val="FFFFFF" w:themeColor="background1"/>
              </w:rPr>
              <w:t xml:space="preserve">+ </w:t>
            </w:r>
            <w:r w:rsidRPr="0061523B">
              <w:rPr>
                <w:rFonts w:ascii="Arial Narrow" w:hAnsi="Arial Narrow"/>
                <w:i/>
                <w:color w:val="FFFFFF" w:themeColor="background1"/>
              </w:rPr>
              <w:t>words)</w:t>
            </w:r>
          </w:p>
        </w:tc>
      </w:tr>
      <w:tr w:rsidR="0061523B" w:rsidRPr="00461D15" w14:paraId="6C4762F9" w14:textId="77777777" w:rsidTr="00A852FB">
        <w:trPr>
          <w:trHeight w:val="6610"/>
        </w:trPr>
        <w:tc>
          <w:tcPr>
            <w:tcW w:w="10449" w:type="dxa"/>
            <w:vAlign w:val="center"/>
          </w:tcPr>
          <w:p w14:paraId="2DE6FD80" w14:textId="77777777" w:rsidR="0061523B" w:rsidRDefault="0061523B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1197E594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0B4F1C96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5085458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5B98BA77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0D3642DF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5B01E1B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B120E76" w14:textId="77777777" w:rsidR="00EE2CB5" w:rsidRDefault="00EE2CB5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EC1CFA2" w14:textId="77777777" w:rsidR="00EE2CB5" w:rsidRPr="00461D15" w:rsidRDefault="00EE2CB5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</w:tc>
      </w:tr>
    </w:tbl>
    <w:p w14:paraId="09ACE4AB" w14:textId="77777777" w:rsidR="0061523B" w:rsidRDefault="00A9236D" w:rsidP="0061523B">
      <w:pPr>
        <w:ind w:left="-284"/>
        <w:rPr>
          <w:b/>
        </w:rPr>
      </w:pPr>
      <w:r>
        <w:tab/>
      </w:r>
      <w:r>
        <w:tab/>
      </w:r>
      <w:r w:rsidRPr="00A9236D">
        <w:rPr>
          <w:b/>
        </w:rPr>
        <w:t xml:space="preserve">  **      If more room is required please note and attach with nomination</w:t>
      </w:r>
    </w:p>
    <w:p w14:paraId="6E6DA5E5" w14:textId="77777777" w:rsidR="0061523B" w:rsidRDefault="0061523B" w:rsidP="0061523B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Nominator’s signature</w:t>
      </w:r>
    </w:p>
    <w:p w14:paraId="7F8245D6" w14:textId="77777777" w:rsidR="00BC5D15" w:rsidRDefault="0061523B" w:rsidP="00C31494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Upon completion of this nomination form, please sign and forward</w:t>
      </w:r>
      <w:r w:rsidR="00BC5D15">
        <w:rPr>
          <w:rFonts w:ascii="Arial Narrow" w:hAnsi="Arial Narrow"/>
        </w:rPr>
        <w:t xml:space="preserve"> to </w:t>
      </w:r>
      <w:r w:rsidR="00EE2CB5">
        <w:rPr>
          <w:rFonts w:ascii="Arial Narrow" w:hAnsi="Arial Narrow"/>
        </w:rPr>
        <w:t xml:space="preserve">ANDRA </w:t>
      </w:r>
      <w:hyperlink r:id="rId8" w:history="1">
        <w:r w:rsidR="00C31494" w:rsidRPr="00F817C7">
          <w:rPr>
            <w:rStyle w:val="Hyperlink"/>
            <w:rFonts w:ascii="Arial Narrow" w:hAnsi="Arial Narrow"/>
          </w:rPr>
          <w:t>info@andra.com.au</w:t>
        </w:r>
      </w:hyperlink>
      <w:r w:rsidR="00C31494">
        <w:rPr>
          <w:rFonts w:ascii="Arial Narrow" w:hAnsi="Arial Narrow"/>
        </w:rPr>
        <w:t xml:space="preserve"> </w:t>
      </w:r>
    </w:p>
    <w:p w14:paraId="43BE287D" w14:textId="0BEF5AAC" w:rsidR="00A9236D" w:rsidRDefault="00F0063A" w:rsidP="0061523B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Alternatively, nominations may be posted to</w:t>
      </w:r>
      <w:r w:rsidRPr="00F0063A">
        <w:rPr>
          <w:rFonts w:ascii="Arial Narrow" w:hAnsi="Arial Narrow"/>
        </w:rPr>
        <w:t xml:space="preserve">:   </w:t>
      </w:r>
      <w:r w:rsidR="00EE0F57">
        <w:rPr>
          <w:rFonts w:ascii="Arial Narrow" w:hAnsi="Arial Narrow"/>
        </w:rPr>
        <w:t>ANDRA,</w:t>
      </w:r>
      <w:r w:rsidRPr="00F0063A">
        <w:rPr>
          <w:rFonts w:ascii="Arial Narrow" w:hAnsi="Arial Narrow"/>
        </w:rPr>
        <w:t xml:space="preserve"> </w:t>
      </w:r>
      <w:r w:rsidR="00DC6E93">
        <w:rPr>
          <w:rFonts w:ascii="Arial Narrow" w:hAnsi="Arial Narrow"/>
        </w:rPr>
        <w:t>c/o Little City Coworking, 62 Queen Street, Glenunga,  SA  5064</w:t>
      </w:r>
    </w:p>
    <w:tbl>
      <w:tblPr>
        <w:tblStyle w:val="TableGrid"/>
        <w:tblW w:w="10519" w:type="dxa"/>
        <w:tblInd w:w="-176" w:type="dxa"/>
        <w:tblLook w:val="04A0" w:firstRow="1" w:lastRow="0" w:firstColumn="1" w:lastColumn="0" w:noHBand="0" w:noVBand="1"/>
      </w:tblPr>
      <w:tblGrid>
        <w:gridCol w:w="10519"/>
      </w:tblGrid>
      <w:tr w:rsidR="00F0063A" w:rsidRPr="00461D15" w14:paraId="12D622AA" w14:textId="77777777" w:rsidTr="0026158A">
        <w:trPr>
          <w:trHeight w:val="1127"/>
        </w:trPr>
        <w:tc>
          <w:tcPr>
            <w:tcW w:w="10519" w:type="dxa"/>
            <w:vAlign w:val="center"/>
          </w:tcPr>
          <w:p w14:paraId="71242617" w14:textId="77777777" w:rsidR="00F0063A" w:rsidRPr="00461D15" w:rsidRDefault="00F0063A" w:rsidP="00F0063A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  <w:r w:rsidRPr="00461D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                            </w:t>
            </w:r>
            <w:r w:rsidRPr="00461D15">
              <w:rPr>
                <w:rFonts w:ascii="Arial Narrow" w:hAnsi="Arial Narrow"/>
              </w:rPr>
              <w:t xml:space="preserve">                                    </w:t>
            </w:r>
            <w:r w:rsidR="00A9236D">
              <w:rPr>
                <w:rFonts w:ascii="Arial Narrow" w:hAnsi="Arial Narrow"/>
              </w:rPr>
              <w:t xml:space="preserve">                 </w:t>
            </w:r>
            <w:r w:rsidRPr="00461D15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Date</w:t>
            </w:r>
            <w:r w:rsidRPr="00461D15">
              <w:rPr>
                <w:rFonts w:ascii="Arial Narrow" w:hAnsi="Arial Narrow"/>
              </w:rPr>
              <w:t>:</w:t>
            </w:r>
          </w:p>
        </w:tc>
      </w:tr>
    </w:tbl>
    <w:p w14:paraId="63A8C5C6" w14:textId="77777777" w:rsidR="00B84C7C" w:rsidRPr="00A9236D" w:rsidRDefault="00B84C7C" w:rsidP="00B84C7C">
      <w:pPr>
        <w:spacing w:after="0"/>
        <w:ind w:left="-284"/>
        <w:rPr>
          <w:rFonts w:ascii="Arial Narrow" w:hAnsi="Arial Narrow"/>
          <w:b/>
          <w:sz w:val="18"/>
          <w:szCs w:val="18"/>
        </w:rPr>
      </w:pPr>
      <w:r w:rsidRPr="00A9236D">
        <w:rPr>
          <w:rFonts w:ascii="Arial Narrow" w:hAnsi="Arial Narrow"/>
          <w:b/>
          <w:sz w:val="18"/>
          <w:szCs w:val="18"/>
        </w:rPr>
        <w:t>Please note:</w:t>
      </w:r>
      <w:r w:rsidRPr="00A9236D">
        <w:rPr>
          <w:rFonts w:ascii="Arial Narrow" w:hAnsi="Arial Narrow"/>
          <w:b/>
          <w:sz w:val="18"/>
          <w:szCs w:val="18"/>
        </w:rPr>
        <w:tab/>
        <w:t xml:space="preserve">   </w:t>
      </w:r>
      <w:r w:rsidRPr="00A9236D">
        <w:rPr>
          <w:rFonts w:ascii="Arial Narrow" w:hAnsi="Arial Narrow"/>
          <w:b/>
          <w:sz w:val="18"/>
          <w:szCs w:val="18"/>
        </w:rPr>
        <w:tab/>
      </w:r>
    </w:p>
    <w:p w14:paraId="5CB8357D" w14:textId="77777777" w:rsidR="00B84C7C" w:rsidRPr="00F7611F" w:rsidRDefault="00B84C7C" w:rsidP="00B84C7C">
      <w:pPr>
        <w:spacing w:after="0"/>
        <w:ind w:left="-284"/>
        <w:rPr>
          <w:rFonts w:ascii="Arial Narrow" w:hAnsi="Arial Narrow"/>
          <w:b/>
          <w:sz w:val="10"/>
          <w:szCs w:val="10"/>
        </w:rPr>
      </w:pPr>
    </w:p>
    <w:p w14:paraId="21E8E038" w14:textId="1B9A52CC" w:rsidR="00B84C7C" w:rsidRPr="00A9236D" w:rsidRDefault="00155717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One nominee will be accepted from each ANDRA</w:t>
      </w:r>
      <w:r w:rsidR="00DF0D2F">
        <w:rPr>
          <w:rFonts w:ascii="Arial Narrow" w:hAnsi="Arial Narrow"/>
          <w:b/>
          <w:sz w:val="18"/>
          <w:szCs w:val="18"/>
        </w:rPr>
        <w:t xml:space="preserve"> member</w:t>
      </w:r>
      <w:r>
        <w:rPr>
          <w:rFonts w:ascii="Arial Narrow" w:hAnsi="Arial Narrow"/>
          <w:b/>
          <w:sz w:val="18"/>
          <w:szCs w:val="18"/>
        </w:rPr>
        <w:t xml:space="preserve"> club</w:t>
      </w:r>
    </w:p>
    <w:p w14:paraId="40270895" w14:textId="71EECA72" w:rsidR="00B84C7C" w:rsidRDefault="00155717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Nominee will receive a </w:t>
      </w:r>
      <w:r w:rsidR="00DF0D2F">
        <w:rPr>
          <w:rFonts w:ascii="Arial Narrow" w:hAnsi="Arial Narrow"/>
          <w:b/>
          <w:sz w:val="18"/>
          <w:szCs w:val="18"/>
        </w:rPr>
        <w:t xml:space="preserve">specially commissioned </w:t>
      </w:r>
      <w:r>
        <w:rPr>
          <w:rFonts w:ascii="Arial Narrow" w:hAnsi="Arial Narrow"/>
          <w:b/>
          <w:sz w:val="18"/>
          <w:szCs w:val="18"/>
        </w:rPr>
        <w:t>trophy in recognition of their service.</w:t>
      </w:r>
    </w:p>
    <w:p w14:paraId="70D977B0" w14:textId="6B41A360" w:rsidR="00302108" w:rsidRDefault="00302108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Recipient will be recognised on the ANDRA website</w:t>
      </w:r>
      <w:r w:rsidR="00A852FB">
        <w:rPr>
          <w:rFonts w:ascii="Arial Narrow" w:hAnsi="Arial Narrow"/>
          <w:b/>
          <w:sz w:val="18"/>
          <w:szCs w:val="18"/>
        </w:rPr>
        <w:t>, socials and Fastlane Magazine</w:t>
      </w:r>
    </w:p>
    <w:p w14:paraId="48A6DBB6" w14:textId="42C6118E" w:rsidR="00A852FB" w:rsidRPr="00A9236D" w:rsidRDefault="00A852FB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Recipient to be formally </w:t>
      </w:r>
      <w:r w:rsidR="004F60B3">
        <w:rPr>
          <w:rFonts w:ascii="Arial Narrow" w:hAnsi="Arial Narrow"/>
          <w:b/>
          <w:sz w:val="18"/>
          <w:szCs w:val="18"/>
        </w:rPr>
        <w:t>recognised</w:t>
      </w:r>
      <w:r>
        <w:rPr>
          <w:rFonts w:ascii="Arial Narrow" w:hAnsi="Arial Narrow"/>
          <w:b/>
          <w:sz w:val="18"/>
          <w:szCs w:val="18"/>
        </w:rPr>
        <w:t xml:space="preserve"> and awarded at the October AGM.</w:t>
      </w:r>
    </w:p>
    <w:p w14:paraId="57349CC4" w14:textId="77777777" w:rsidR="0061523B" w:rsidRPr="00B84C7C" w:rsidRDefault="00AC22DD" w:rsidP="003A59D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88E062A" wp14:editId="21CFE919">
            <wp:simplePos x="0" y="0"/>
            <wp:positionH relativeFrom="margin">
              <wp:posOffset>1562100</wp:posOffset>
            </wp:positionH>
            <wp:positionV relativeFrom="paragraph">
              <wp:posOffset>364651</wp:posOffset>
            </wp:positionV>
            <wp:extent cx="3267075" cy="62718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dra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2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523B" w:rsidRPr="00B84C7C" w:rsidSect="008D5272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6954" w14:textId="77777777" w:rsidR="00B86341" w:rsidRDefault="00B86341" w:rsidP="00C005BB">
      <w:pPr>
        <w:spacing w:after="0" w:line="240" w:lineRule="auto"/>
      </w:pPr>
      <w:r>
        <w:separator/>
      </w:r>
    </w:p>
  </w:endnote>
  <w:endnote w:type="continuationSeparator" w:id="0">
    <w:p w14:paraId="35DD4A26" w14:textId="77777777" w:rsidR="00B86341" w:rsidRDefault="00B86341" w:rsidP="00C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6B99" w14:textId="77777777" w:rsidR="00B86341" w:rsidRDefault="00B86341" w:rsidP="00C005BB">
      <w:pPr>
        <w:spacing w:after="0" w:line="240" w:lineRule="auto"/>
      </w:pPr>
      <w:r>
        <w:separator/>
      </w:r>
    </w:p>
  </w:footnote>
  <w:footnote w:type="continuationSeparator" w:id="0">
    <w:p w14:paraId="12470211" w14:textId="77777777" w:rsidR="00B86341" w:rsidRDefault="00B86341" w:rsidP="00C0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CEA"/>
    <w:multiLevelType w:val="hybridMultilevel"/>
    <w:tmpl w:val="55F86718"/>
    <w:lvl w:ilvl="0" w:tplc="BEAAF6FE">
      <w:start w:val="1"/>
      <w:numFmt w:val="bullet"/>
      <w:lvlText w:val="-"/>
      <w:lvlJc w:val="left"/>
      <w:pPr>
        <w:ind w:left="21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" w15:restartNumberingAfterBreak="0">
    <w:nsid w:val="0272794A"/>
    <w:multiLevelType w:val="hybridMultilevel"/>
    <w:tmpl w:val="A58EC450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A2FD6"/>
    <w:multiLevelType w:val="hybridMultilevel"/>
    <w:tmpl w:val="4D10C11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D060379"/>
    <w:multiLevelType w:val="hybridMultilevel"/>
    <w:tmpl w:val="1230194E"/>
    <w:lvl w:ilvl="0" w:tplc="EA7A13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CB47FCB"/>
    <w:multiLevelType w:val="hybridMultilevel"/>
    <w:tmpl w:val="E0F4A6B2"/>
    <w:lvl w:ilvl="0" w:tplc="BEAAF6F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873879">
    <w:abstractNumId w:val="3"/>
  </w:num>
  <w:num w:numId="2" w16cid:durableId="1700424417">
    <w:abstractNumId w:val="2"/>
  </w:num>
  <w:num w:numId="3" w16cid:durableId="2072187820">
    <w:abstractNumId w:val="1"/>
  </w:num>
  <w:num w:numId="4" w16cid:durableId="973412579">
    <w:abstractNumId w:val="0"/>
  </w:num>
  <w:num w:numId="5" w16cid:durableId="835918363">
    <w:abstractNumId w:val="4"/>
  </w:num>
  <w:num w:numId="6" w16cid:durableId="538519605">
    <w:abstractNumId w:val="2"/>
  </w:num>
  <w:num w:numId="7" w16cid:durableId="6549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D7"/>
    <w:rsid w:val="000119F0"/>
    <w:rsid w:val="000E27D8"/>
    <w:rsid w:val="00155717"/>
    <w:rsid w:val="00166399"/>
    <w:rsid w:val="002130B9"/>
    <w:rsid w:val="0023177D"/>
    <w:rsid w:val="0026158A"/>
    <w:rsid w:val="00276476"/>
    <w:rsid w:val="00302108"/>
    <w:rsid w:val="003967AB"/>
    <w:rsid w:val="00396D37"/>
    <w:rsid w:val="003A59D7"/>
    <w:rsid w:val="00461D15"/>
    <w:rsid w:val="00491FF3"/>
    <w:rsid w:val="004F3DEB"/>
    <w:rsid w:val="004F60B3"/>
    <w:rsid w:val="00597D5A"/>
    <w:rsid w:val="005F06DB"/>
    <w:rsid w:val="0061523B"/>
    <w:rsid w:val="00645FEF"/>
    <w:rsid w:val="00685D1E"/>
    <w:rsid w:val="007C2FED"/>
    <w:rsid w:val="007D1206"/>
    <w:rsid w:val="007E705F"/>
    <w:rsid w:val="008D5272"/>
    <w:rsid w:val="008F24EC"/>
    <w:rsid w:val="00904A95"/>
    <w:rsid w:val="009B01CF"/>
    <w:rsid w:val="00A05C49"/>
    <w:rsid w:val="00A272D3"/>
    <w:rsid w:val="00A309DB"/>
    <w:rsid w:val="00A852FB"/>
    <w:rsid w:val="00A9236D"/>
    <w:rsid w:val="00AA3059"/>
    <w:rsid w:val="00AA3094"/>
    <w:rsid w:val="00AC22DD"/>
    <w:rsid w:val="00AF76D6"/>
    <w:rsid w:val="00B021EA"/>
    <w:rsid w:val="00B631FB"/>
    <w:rsid w:val="00B84C7C"/>
    <w:rsid w:val="00B86341"/>
    <w:rsid w:val="00BC5D15"/>
    <w:rsid w:val="00BE1D7D"/>
    <w:rsid w:val="00C005BB"/>
    <w:rsid w:val="00C20A91"/>
    <w:rsid w:val="00C23C67"/>
    <w:rsid w:val="00C31494"/>
    <w:rsid w:val="00C6205C"/>
    <w:rsid w:val="00D07894"/>
    <w:rsid w:val="00D24470"/>
    <w:rsid w:val="00D41C7B"/>
    <w:rsid w:val="00D47A19"/>
    <w:rsid w:val="00D822FD"/>
    <w:rsid w:val="00D9144D"/>
    <w:rsid w:val="00DC6E93"/>
    <w:rsid w:val="00DD2D77"/>
    <w:rsid w:val="00DF0D2F"/>
    <w:rsid w:val="00E4005A"/>
    <w:rsid w:val="00EE0F57"/>
    <w:rsid w:val="00EE2CB5"/>
    <w:rsid w:val="00F0063A"/>
    <w:rsid w:val="00F60AEA"/>
    <w:rsid w:val="00F7611F"/>
    <w:rsid w:val="00FA0A22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ECA4"/>
  <w15:docId w15:val="{D1060676-193E-4107-B5C0-D0D44F8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9D7"/>
    <w:pPr>
      <w:ind w:left="720"/>
      <w:contextualSpacing/>
    </w:pPr>
  </w:style>
  <w:style w:type="table" w:styleId="TableGrid">
    <w:name w:val="Table Grid"/>
    <w:basedOn w:val="TableNormal"/>
    <w:uiPriority w:val="59"/>
    <w:rsid w:val="003A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D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BB"/>
  </w:style>
  <w:style w:type="paragraph" w:styleId="Footer">
    <w:name w:val="footer"/>
    <w:basedOn w:val="Normal"/>
    <w:link w:val="FooterChar"/>
    <w:uiPriority w:val="99"/>
    <w:unhideWhenUsed/>
    <w:rsid w:val="00C0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dr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Tammy Brown</cp:lastModifiedBy>
  <cp:revision>4</cp:revision>
  <cp:lastPrinted>2020-02-09T22:21:00Z</cp:lastPrinted>
  <dcterms:created xsi:type="dcterms:W3CDTF">2025-07-24T00:29:00Z</dcterms:created>
  <dcterms:modified xsi:type="dcterms:W3CDTF">2025-07-24T00:30:00Z</dcterms:modified>
</cp:coreProperties>
</file>